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  <w:bookmarkStart w:id="0" w:name="_GoBack"/>
      <w:bookmarkEnd w:id="0"/>
      <w:r w:rsidRPr="00837B13">
        <w:rPr>
          <w:rFonts w:ascii="Arial" w:eastAsia="Calibri" w:hAnsi="Arial" w:cs="Arial"/>
          <w:b/>
          <w:color w:val="0070C0"/>
          <w:sz w:val="24"/>
          <w:szCs w:val="24"/>
        </w:rPr>
        <w:t>Contenidos y criterios de evaluación mínimos exigibles.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70C0"/>
          <w:sz w:val="24"/>
          <w:szCs w:val="24"/>
        </w:rPr>
      </w:pP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b/>
          <w:color w:val="0070C0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b/>
          <w:color w:val="0070C0"/>
          <w:sz w:val="24"/>
          <w:szCs w:val="24"/>
          <w:lang w:val="es-ES_tradnl"/>
        </w:rPr>
        <w:t>Contenidos mínimos.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 xml:space="preserve">1. </w:t>
      </w:r>
      <w:r w:rsidRPr="00837B13">
        <w:rPr>
          <w:rFonts w:ascii="Arial" w:eastAsia="Calibri" w:hAnsi="Arial" w:cs="Arial"/>
          <w:sz w:val="24"/>
          <w:szCs w:val="24"/>
          <w:lang w:val="es-ES_tradnl"/>
        </w:rPr>
        <w:tab/>
        <w:t>Introducción a la ciencia de la Psicología.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La Psicología como disciplina científica.</w:t>
      </w:r>
    </w:p>
    <w:p w:rsidR="00026EDD" w:rsidRPr="00837B13" w:rsidRDefault="00026EDD" w:rsidP="00026ED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 xml:space="preserve">Métodos de investigación. 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6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El ser humano.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Filogénesis: proceso de hominización.</w:t>
      </w:r>
    </w:p>
    <w:p w:rsidR="00026EDD" w:rsidRPr="00837B13" w:rsidRDefault="00026EDD" w:rsidP="00026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Determinantes biológicos de la conducta. Componentes, estructura y funciones del sistema nervioso en relación a los procesos de cognición y emoción.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3.</w:t>
      </w:r>
      <w:r w:rsidRPr="00837B13">
        <w:rPr>
          <w:rFonts w:ascii="Arial" w:eastAsia="Calibri" w:hAnsi="Arial" w:cs="Arial"/>
          <w:sz w:val="24"/>
          <w:szCs w:val="24"/>
          <w:lang w:val="es-ES_tradnl"/>
        </w:rPr>
        <w:tab/>
        <w:t>Procesos psicológicos de procesamiento de la información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El ser humano como procesador activo de la información.</w:t>
      </w:r>
    </w:p>
    <w:p w:rsidR="00026EDD" w:rsidRPr="00837B13" w:rsidRDefault="00026EDD" w:rsidP="00026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Atención y percepción: tipos de atención y su relación con diferentes fenómenos. La percepción como proceso activo de construcción del mundo.</w:t>
      </w:r>
    </w:p>
    <w:p w:rsidR="00026EDD" w:rsidRPr="00837B13" w:rsidRDefault="00026EDD" w:rsidP="00026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 xml:space="preserve">Aprendizaje. Diferentes tipos de aprendizaje. Principios que lo regulan. </w:t>
      </w:r>
    </w:p>
    <w:p w:rsidR="00026EDD" w:rsidRPr="00837B13" w:rsidRDefault="00026EDD" w:rsidP="00026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Memoria: diferentes tipos de memoria y su relación con el aprendizaje.</w:t>
      </w:r>
    </w:p>
    <w:p w:rsidR="00026EDD" w:rsidRPr="00837B13" w:rsidRDefault="00026EDD" w:rsidP="00026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El lenguaje: comunicación y representación.</w:t>
      </w:r>
    </w:p>
    <w:p w:rsidR="00026EDD" w:rsidRPr="00837B13" w:rsidRDefault="00026EDD" w:rsidP="00026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La función ejecutiva: procesos implicados en la planificación, la resolución de problemas y la toma de decisiones.</w:t>
      </w:r>
    </w:p>
    <w:p w:rsidR="00026EDD" w:rsidRPr="00837B13" w:rsidRDefault="00026EDD" w:rsidP="00026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La conciencia: la experiencia consciente. El sueño y los procesos oníricos. Estados alterados de la conciencia.</w:t>
      </w:r>
    </w:p>
    <w:p w:rsidR="00026EDD" w:rsidRPr="00837B13" w:rsidRDefault="00026EDD" w:rsidP="00026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 xml:space="preserve">La inteligencia. Modelos y enfoques. Instrumentos de medida. 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4.</w:t>
      </w:r>
      <w:r w:rsidRPr="00837B13">
        <w:rPr>
          <w:rFonts w:ascii="Arial" w:eastAsia="Calibri" w:hAnsi="Arial" w:cs="Arial"/>
          <w:sz w:val="24"/>
          <w:szCs w:val="24"/>
          <w:lang w:val="es-ES_tradnl"/>
        </w:rPr>
        <w:tab/>
        <w:t>Procesos psicológicos de orden motivacional y emocional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Emociones y sentimientos. Aspectos biológicos de las emociones. Procesos de aprendizaje emocional. La inteligencia emocional.</w:t>
      </w:r>
    </w:p>
    <w:p w:rsidR="00026EDD" w:rsidRPr="00837B13" w:rsidRDefault="00026EDD" w:rsidP="00026E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Motivación. Motivos y deseos: sexualidad, alimentación, adicciones.</w:t>
      </w:r>
    </w:p>
    <w:p w:rsidR="00026EDD" w:rsidRPr="00837B13" w:rsidRDefault="00026EDD" w:rsidP="00026E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Trastornos emocionales y de la conducta. Terapias psicológicas.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5.</w:t>
      </w:r>
      <w:r w:rsidRPr="00837B13">
        <w:rPr>
          <w:rFonts w:ascii="Arial" w:eastAsia="Calibri" w:hAnsi="Arial" w:cs="Arial"/>
          <w:sz w:val="24"/>
          <w:szCs w:val="24"/>
          <w:lang w:val="es-ES_tradnl"/>
        </w:rPr>
        <w:tab/>
        <w:t>Psicología social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Prejuicio y discriminación: racismo, sexismo y homofobia. Discapacidad y discriminación. Multiculturalismo y reducción de prejuicios.</w:t>
      </w:r>
    </w:p>
    <w:p w:rsidR="00026EDD" w:rsidRPr="00837B13" w:rsidRDefault="00026EDD" w:rsidP="00026E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Influencia social: persuasión y propaganda. Publicidad y mercadotecnia. Conformidad, rebeldía y pensamiento crítico.</w:t>
      </w:r>
    </w:p>
    <w:p w:rsidR="00026EDD" w:rsidRPr="00837B13" w:rsidRDefault="00026EDD" w:rsidP="00026E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Relaciones interpersonales. Relaciones familiares.</w:t>
      </w:r>
    </w:p>
    <w:p w:rsidR="00026EDD" w:rsidRPr="00837B13" w:rsidRDefault="00026EDD" w:rsidP="00026E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Dinámicas de grupo: liderazgo y roles en el grupo. Fases en la constitución de un grupo. Resolución pacífica de conflictos.</w:t>
      </w:r>
    </w:p>
    <w:p w:rsidR="00026EDD" w:rsidRPr="00837B13" w:rsidRDefault="00026EDD" w:rsidP="00026E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Conducta pro social y altruismo: ayuda, cooperación y voluntariado.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lastRenderedPageBreak/>
        <w:t>6.</w:t>
      </w:r>
      <w:r w:rsidRPr="00837B13">
        <w:rPr>
          <w:rFonts w:ascii="Arial" w:eastAsia="Calibri" w:hAnsi="Arial" w:cs="Arial"/>
          <w:sz w:val="24"/>
          <w:szCs w:val="24"/>
          <w:lang w:val="es-ES_tradnl"/>
        </w:rPr>
        <w:tab/>
        <w:t>La personalidad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Concepto de la personalidad. Triple naturaleza: temperamento, carácter, personalidad.</w:t>
      </w:r>
    </w:p>
    <w:p w:rsidR="00026EDD" w:rsidRPr="00837B13" w:rsidRDefault="00026EDD" w:rsidP="00026E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Diferencias individuales y tipologías.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7.</w:t>
      </w:r>
      <w:r w:rsidRPr="00837B13">
        <w:rPr>
          <w:rFonts w:ascii="Arial" w:eastAsia="Calibri" w:hAnsi="Arial" w:cs="Arial"/>
          <w:sz w:val="24"/>
          <w:szCs w:val="24"/>
          <w:lang w:val="es-ES_tradnl"/>
        </w:rPr>
        <w:tab/>
        <w:t>Ámbitos de aplicación e intervención de la Psicología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Psicología de la educación: factores que influyen en el aprendizaje. Dificultades de aprendizaje. Instrumentos de evaluación, orientación y asesoramiento.</w:t>
      </w:r>
    </w:p>
    <w:p w:rsidR="00026EDD" w:rsidRPr="00837B13" w:rsidRDefault="00026EDD" w:rsidP="00026E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Psicología clínica: intervención psicológica en el campo de la salud. Trastornos psicológicos. Líneas de intervención en psicoterapia: cognitivo-conductual, psicodinámica, humanista.</w:t>
      </w:r>
    </w:p>
    <w:p w:rsidR="00026EDD" w:rsidRPr="00837B13" w:rsidRDefault="00026EDD" w:rsidP="00026E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Psicología de la intervención social. Ámbitos de atención en la comunidad: familia e infancia; tercera edad, discapacidades y minusvalías; mujer; juventud; minorías sociales e inmigrantes.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b/>
          <w:sz w:val="24"/>
          <w:szCs w:val="24"/>
          <w:lang w:val="es-ES_tradnl"/>
        </w:rPr>
        <w:t>Criterios de evaluación mínimos</w:t>
      </w:r>
    </w:p>
    <w:p w:rsidR="00026EDD" w:rsidRPr="00837B13" w:rsidRDefault="00026EDD" w:rsidP="00026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026EDD" w:rsidRPr="00837B13" w:rsidRDefault="00026EDD" w:rsidP="00026E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 xml:space="preserve">Diferenciar las aportaciones de la Psicología, como disciplina científica, en el análisis y solución de los problemas humanos, frente a otras formas no científicas de afrontarlos. </w:t>
      </w:r>
    </w:p>
    <w:p w:rsidR="00026EDD" w:rsidRPr="00837B13" w:rsidRDefault="00026EDD" w:rsidP="00026E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Conocer y comprender las bases biológicas que subyacen a la conducta, tanto normal como patológica, estableciendo la relación que mantienen con los diferentes procesos psicológicos.</w:t>
      </w:r>
    </w:p>
    <w:p w:rsidR="00026EDD" w:rsidRPr="00837B13" w:rsidRDefault="00026EDD" w:rsidP="00026E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 xml:space="preserve">Conocer los principales ámbitos de aplicación práctica de la psicología actual y comprender los objetivos e intervenciones en cada una de las áreas de la salud, la educación, las relaciones sociales. </w:t>
      </w:r>
    </w:p>
    <w:p w:rsidR="00026EDD" w:rsidRPr="00837B13" w:rsidRDefault="00026EDD" w:rsidP="00026E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Explicar los procesos psicológicos de naturaleza cognitiva que utiliza el ser humano en el procesamiento de la información, aplicándolos al análisis y comprensión de fenómenos cotidianos relativos a la adquisición, elaboración, almacenamiento y comunicación de la información.</w:t>
      </w:r>
    </w:p>
    <w:p w:rsidR="00026EDD" w:rsidRPr="00837B13" w:rsidRDefault="00026EDD" w:rsidP="00026E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Comprender y describir los diferentes componentes que configuran la motivación y las emociones, identificando los factores biológicos y ambientales que intervienen en su generación y desarrollo, así como las distintas manifestaciones que pueden expresarse a través de la conducta de las personas.</w:t>
      </w:r>
    </w:p>
    <w:p w:rsidR="00026EDD" w:rsidRPr="00837B13" w:rsidRDefault="00026EDD" w:rsidP="00026E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837B13">
        <w:rPr>
          <w:rFonts w:ascii="Arial" w:eastAsia="Calibri" w:hAnsi="Arial" w:cs="Arial"/>
          <w:sz w:val="24"/>
          <w:szCs w:val="24"/>
          <w:lang w:val="es-ES_tradnl"/>
        </w:rPr>
        <w:t>Analizar de manera psicológica algunos problemas humanos que tienen lugar en su contexto más cercano, aplicando los conocimientos adquiridos respecto a la interacción que se produce entre los factores cognitivos, emocionales y sociales que influyen en la conducta.</w:t>
      </w:r>
    </w:p>
    <w:p w:rsidR="003A777A" w:rsidRDefault="003A777A"/>
    <w:sectPr w:rsidR="003A7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2B14"/>
    <w:multiLevelType w:val="hybridMultilevel"/>
    <w:tmpl w:val="C5DE74B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3C2593"/>
    <w:multiLevelType w:val="multilevel"/>
    <w:tmpl w:val="ED849E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A70809"/>
    <w:multiLevelType w:val="multilevel"/>
    <w:tmpl w:val="DC2E4EF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 w15:restartNumberingAfterBreak="0">
    <w:nsid w:val="61CB7EAE"/>
    <w:multiLevelType w:val="hybridMultilevel"/>
    <w:tmpl w:val="59A8F4B0"/>
    <w:lvl w:ilvl="0" w:tplc="773491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D538E"/>
    <w:multiLevelType w:val="hybridMultilevel"/>
    <w:tmpl w:val="75C814BE"/>
    <w:lvl w:ilvl="0" w:tplc="773491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F44C77"/>
    <w:multiLevelType w:val="multilevel"/>
    <w:tmpl w:val="24925D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default"/>
      </w:rPr>
    </w:lvl>
  </w:abstractNum>
  <w:abstractNum w:abstractNumId="6" w15:restartNumberingAfterBreak="0">
    <w:nsid w:val="76711D68"/>
    <w:multiLevelType w:val="hybridMultilevel"/>
    <w:tmpl w:val="0F86F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7340F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B3CE50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DD"/>
    <w:rsid w:val="00026EDD"/>
    <w:rsid w:val="003A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29BBF-D7E5-4DB0-97BA-DB174E9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ED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ORIENTACION</dc:creator>
  <cp:keywords/>
  <dc:description/>
  <cp:lastModifiedBy>ORIENTACION</cp:lastModifiedBy>
  <cp:revision>1</cp:revision>
  <dcterms:created xsi:type="dcterms:W3CDTF">2016-04-19T12:06:00Z</dcterms:created>
  <dcterms:modified xsi:type="dcterms:W3CDTF">2016-04-19T12:07:00Z</dcterms:modified>
</cp:coreProperties>
</file>