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43" w:rsidRPr="00587EFC" w:rsidRDefault="001D3B43">
      <w:pPr>
        <w:rPr>
          <w:rFonts w:ascii="Verdana" w:hAnsi="Verdana"/>
          <w:color w:val="333333"/>
          <w:szCs w:val="21"/>
          <w:shd w:val="clear" w:color="auto" w:fill="FFFFFF"/>
        </w:rPr>
      </w:pPr>
    </w:p>
    <w:p w:rsidR="00180294" w:rsidRDefault="00180294" w:rsidP="00A559DA">
      <w:pPr>
        <w:spacing w:after="120"/>
        <w:ind w:firstLine="709"/>
        <w:jc w:val="center"/>
        <w:rPr>
          <w:b/>
          <w:sz w:val="28"/>
          <w:lang w:bidi="ar-SA"/>
        </w:rPr>
      </w:pPr>
    </w:p>
    <w:p w:rsidR="0048731E" w:rsidRPr="00587EFC" w:rsidRDefault="0048731E" w:rsidP="00A559DA">
      <w:pPr>
        <w:spacing w:after="120"/>
        <w:ind w:firstLine="709"/>
        <w:jc w:val="center"/>
        <w:rPr>
          <w:b/>
          <w:sz w:val="28"/>
          <w:lang w:bidi="ar-SA"/>
        </w:rPr>
      </w:pPr>
      <w:r w:rsidRPr="00587EFC">
        <w:rPr>
          <w:b/>
          <w:sz w:val="28"/>
          <w:lang w:bidi="ar-SA"/>
        </w:rPr>
        <w:t>GUION PARA EL DESARROLLO DE LAS SESIONES DE EVALUACIÓN</w:t>
      </w:r>
      <w:r w:rsidR="00497B76" w:rsidRPr="00587EFC">
        <w:rPr>
          <w:b/>
          <w:sz w:val="28"/>
          <w:lang w:bidi="ar-SA"/>
        </w:rPr>
        <w:t xml:space="preserve"> INICIAL</w:t>
      </w:r>
    </w:p>
    <w:p w:rsidR="00497B76" w:rsidRPr="00587EFC" w:rsidRDefault="00497B76" w:rsidP="00A559DA">
      <w:pPr>
        <w:spacing w:after="120"/>
        <w:ind w:firstLine="709"/>
        <w:jc w:val="center"/>
        <w:rPr>
          <w:b/>
          <w:sz w:val="28"/>
          <w:lang w:bidi="ar-SA"/>
        </w:rPr>
      </w:pPr>
    </w:p>
    <w:p w:rsidR="00497B76" w:rsidRPr="00587EFC" w:rsidRDefault="00497B76" w:rsidP="00A559DA">
      <w:pPr>
        <w:spacing w:after="120"/>
        <w:ind w:left="708" w:firstLine="1"/>
        <w:jc w:val="both"/>
        <w:rPr>
          <w:i/>
          <w:sz w:val="28"/>
        </w:rPr>
      </w:pPr>
      <w:r w:rsidRPr="00587EFC">
        <w:rPr>
          <w:i/>
          <w:sz w:val="28"/>
        </w:rPr>
        <w:t xml:space="preserve">Al comienzo de cada curso, en el marco de la evaluación continua y formativa, y para detectar el grado de conocimiento del que parten los estudiantes en cada materia y realizar la correspondiente </w:t>
      </w:r>
      <w:proofErr w:type="spellStart"/>
      <w:r w:rsidRPr="00587EFC">
        <w:rPr>
          <w:i/>
          <w:sz w:val="28"/>
        </w:rPr>
        <w:t>planifcación</w:t>
      </w:r>
      <w:proofErr w:type="spellEnd"/>
      <w:r w:rsidRPr="00587EFC">
        <w:rPr>
          <w:i/>
          <w:sz w:val="28"/>
        </w:rPr>
        <w:t xml:space="preserve">, los profesores realizarán la evaluación inicial del alumnado, para lo que tendrán en cuenta la información aportada por el profesorado de la etapa o curso anterior y, en su caso, la utilización de otros instrumentos y procedimientos de evaluación que se consideren oportunos </w:t>
      </w:r>
      <w:proofErr w:type="gramStart"/>
      <w:r w:rsidRPr="00587EFC">
        <w:rPr>
          <w:i/>
          <w:sz w:val="28"/>
        </w:rPr>
        <w:t>[...].Estas</w:t>
      </w:r>
      <w:proofErr w:type="gramEnd"/>
      <w:r w:rsidRPr="00587EFC">
        <w:rPr>
          <w:i/>
          <w:sz w:val="28"/>
        </w:rPr>
        <w:t xml:space="preserve"> evaluaciones iniciales… deberán llevarse a cabo lo antes posible para que se puedan adoptar las medidas educativas que pudieran proponerse al alumnado.</w:t>
      </w:r>
    </w:p>
    <w:p w:rsidR="00374873" w:rsidRPr="00587EFC" w:rsidRDefault="00374873" w:rsidP="00A559DA">
      <w:pPr>
        <w:spacing w:after="120"/>
        <w:ind w:left="708" w:firstLine="1"/>
        <w:jc w:val="both"/>
        <w:rPr>
          <w:i/>
          <w:sz w:val="28"/>
        </w:rPr>
      </w:pPr>
    </w:p>
    <w:p w:rsidR="0048731E" w:rsidRPr="00587EFC" w:rsidRDefault="00374873" w:rsidP="00A559DA">
      <w:pPr>
        <w:spacing w:after="120"/>
        <w:ind w:firstLine="709"/>
        <w:jc w:val="center"/>
        <w:rPr>
          <w:b/>
          <w:sz w:val="28"/>
          <w:lang w:bidi="ar-SA"/>
        </w:rPr>
      </w:pPr>
      <w:r w:rsidRPr="00587EFC">
        <w:rPr>
          <w:b/>
          <w:sz w:val="28"/>
          <w:lang w:bidi="ar-SA"/>
        </w:rPr>
        <w:t>El tutor dirige</w:t>
      </w:r>
      <w:r w:rsidR="00587EFC" w:rsidRPr="00587EFC">
        <w:rPr>
          <w:b/>
          <w:sz w:val="28"/>
          <w:lang w:bidi="ar-SA"/>
        </w:rPr>
        <w:t>,</w:t>
      </w:r>
      <w:r w:rsidRPr="00587EFC">
        <w:rPr>
          <w:b/>
          <w:sz w:val="28"/>
          <w:lang w:bidi="ar-SA"/>
        </w:rPr>
        <w:t xml:space="preserve"> modera </w:t>
      </w:r>
      <w:r w:rsidR="00587EFC" w:rsidRPr="00587EFC">
        <w:rPr>
          <w:b/>
          <w:sz w:val="28"/>
          <w:lang w:bidi="ar-SA"/>
        </w:rPr>
        <w:t>y levanta acta de la sesión</w:t>
      </w:r>
      <w:r w:rsidRPr="00587EFC">
        <w:rPr>
          <w:b/>
          <w:sz w:val="28"/>
          <w:lang w:bidi="ar-SA"/>
        </w:rPr>
        <w:t>.</w:t>
      </w:r>
    </w:p>
    <w:p w:rsidR="0048731E" w:rsidRPr="00587EFC" w:rsidRDefault="0048731E" w:rsidP="00A559DA">
      <w:pPr>
        <w:pStyle w:val="Prrafodelista"/>
        <w:numPr>
          <w:ilvl w:val="0"/>
          <w:numId w:val="1"/>
        </w:numPr>
        <w:spacing w:after="120"/>
        <w:ind w:left="1077" w:right="312" w:hanging="340"/>
        <w:jc w:val="both"/>
        <w:rPr>
          <w:sz w:val="28"/>
        </w:rPr>
      </w:pPr>
      <w:r w:rsidRPr="00587EFC">
        <w:rPr>
          <w:sz w:val="28"/>
          <w:lang w:bidi="ar-SA"/>
        </w:rPr>
        <w:t>Comproba</w:t>
      </w:r>
      <w:r w:rsidR="000B4767" w:rsidRPr="00587EFC">
        <w:rPr>
          <w:sz w:val="28"/>
          <w:lang w:bidi="ar-SA"/>
        </w:rPr>
        <w:t>ción de</w:t>
      </w:r>
      <w:r w:rsidRPr="00587EFC">
        <w:rPr>
          <w:sz w:val="28"/>
          <w:lang w:bidi="ar-SA"/>
        </w:rPr>
        <w:t xml:space="preserve"> que están todos los profesores del equipo educativo del grupo.</w:t>
      </w:r>
    </w:p>
    <w:p w:rsidR="0048731E" w:rsidRPr="00587EFC" w:rsidRDefault="0048731E" w:rsidP="00A559DA">
      <w:pPr>
        <w:pStyle w:val="Prrafodelista"/>
        <w:numPr>
          <w:ilvl w:val="0"/>
          <w:numId w:val="1"/>
        </w:numPr>
        <w:tabs>
          <w:tab w:val="left" w:pos="1079"/>
        </w:tabs>
        <w:spacing w:after="120"/>
        <w:ind w:left="1191" w:right="312" w:hanging="454"/>
        <w:jc w:val="both"/>
        <w:rPr>
          <w:sz w:val="28"/>
        </w:rPr>
      </w:pPr>
      <w:r w:rsidRPr="00587EFC">
        <w:rPr>
          <w:sz w:val="28"/>
          <w:lang w:bidi="ar-SA"/>
        </w:rPr>
        <w:t>Exposición por parte del tutor de</w:t>
      </w:r>
      <w:r w:rsidR="00497B76" w:rsidRPr="00587EFC">
        <w:rPr>
          <w:sz w:val="28"/>
          <w:lang w:bidi="ar-SA"/>
        </w:rPr>
        <w:t xml:space="preserve"> la impresión general del</w:t>
      </w:r>
      <w:r w:rsidRPr="00587EFC">
        <w:rPr>
          <w:sz w:val="28"/>
          <w:lang w:bidi="ar-SA"/>
        </w:rPr>
        <w:t xml:space="preserve"> grupo</w:t>
      </w:r>
      <w:r w:rsidR="00497B76" w:rsidRPr="00587EFC">
        <w:rPr>
          <w:sz w:val="28"/>
          <w:lang w:bidi="ar-SA"/>
        </w:rPr>
        <w:t xml:space="preserve"> </w:t>
      </w:r>
    </w:p>
    <w:p w:rsidR="0048731E" w:rsidRPr="00587EFC" w:rsidRDefault="0048731E" w:rsidP="00587EFC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 w:rsidRPr="00587EFC">
        <w:rPr>
          <w:sz w:val="28"/>
          <w:lang w:bidi="ar-SA"/>
        </w:rPr>
        <w:t>Ambiente de trabajo.</w:t>
      </w:r>
      <w:r w:rsidR="00587EFC" w:rsidRPr="00587EFC">
        <w:rPr>
          <w:sz w:val="28"/>
          <w:lang w:bidi="ar-SA"/>
        </w:rPr>
        <w:t xml:space="preserve"> Actitud hacia el trabajo y el estudio.</w:t>
      </w:r>
    </w:p>
    <w:p w:rsidR="0048731E" w:rsidRPr="00587EFC" w:rsidRDefault="0048731E" w:rsidP="00A559DA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 w:rsidRPr="00587EFC">
        <w:rPr>
          <w:sz w:val="28"/>
          <w:lang w:bidi="ar-SA"/>
        </w:rPr>
        <w:t>Disciplina.</w:t>
      </w:r>
    </w:p>
    <w:p w:rsidR="00A559DA" w:rsidRPr="00587EFC" w:rsidRDefault="0048731E" w:rsidP="00A559DA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 w:rsidRPr="00587EFC">
        <w:rPr>
          <w:sz w:val="28"/>
          <w:lang w:bidi="ar-SA"/>
        </w:rPr>
        <w:t>Relación entre ellos.</w:t>
      </w:r>
    </w:p>
    <w:p w:rsidR="00587EFC" w:rsidRPr="00587EFC" w:rsidRDefault="00587EFC" w:rsidP="00A559DA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 w:rsidRPr="00587EFC">
        <w:rPr>
          <w:sz w:val="28"/>
        </w:rPr>
        <w:t xml:space="preserve">Nivel académico. </w:t>
      </w:r>
    </w:p>
    <w:p w:rsidR="00374873" w:rsidRPr="00587EFC" w:rsidRDefault="007404D0" w:rsidP="00374873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>
        <w:rPr>
          <w:sz w:val="28"/>
        </w:rPr>
        <w:t>Elección de</w:t>
      </w:r>
      <w:r w:rsidR="00374873" w:rsidRPr="00587EFC">
        <w:rPr>
          <w:sz w:val="28"/>
        </w:rPr>
        <w:t xml:space="preserve"> optativas en la ESO.</w:t>
      </w:r>
    </w:p>
    <w:p w:rsidR="00A559DA" w:rsidRPr="00587EFC" w:rsidRDefault="000B4767" w:rsidP="00374873">
      <w:pPr>
        <w:pStyle w:val="Prrafodelista"/>
        <w:numPr>
          <w:ilvl w:val="1"/>
          <w:numId w:val="1"/>
        </w:numPr>
        <w:spacing w:after="120"/>
        <w:ind w:right="312"/>
        <w:jc w:val="both"/>
        <w:rPr>
          <w:sz w:val="28"/>
        </w:rPr>
      </w:pPr>
      <w:r w:rsidRPr="00587EFC">
        <w:rPr>
          <w:sz w:val="28"/>
          <w:lang w:bidi="ar-SA"/>
        </w:rPr>
        <w:t xml:space="preserve">Valoraciones del resto de los profesores para corregir, matizar o </w:t>
      </w:r>
      <w:proofErr w:type="spellStart"/>
      <w:proofErr w:type="gramStart"/>
      <w:r w:rsidRPr="00587EFC">
        <w:rPr>
          <w:sz w:val="28"/>
          <w:lang w:bidi="ar-SA"/>
        </w:rPr>
        <w:t>anadir</w:t>
      </w:r>
      <w:proofErr w:type="spellEnd"/>
      <w:r w:rsidRPr="00587EFC">
        <w:rPr>
          <w:sz w:val="28"/>
          <w:lang w:bidi="ar-SA"/>
        </w:rPr>
        <w:t xml:space="preserve">  a</w:t>
      </w:r>
      <w:proofErr w:type="gramEnd"/>
      <w:r w:rsidRPr="00587EFC">
        <w:rPr>
          <w:sz w:val="28"/>
          <w:lang w:bidi="ar-SA"/>
        </w:rPr>
        <w:t xml:space="preserve"> las del tutor. </w:t>
      </w:r>
    </w:p>
    <w:p w:rsidR="00C54B29" w:rsidRPr="00C54B29" w:rsidRDefault="000B4767" w:rsidP="00C54B29">
      <w:pPr>
        <w:pStyle w:val="Prrafodelista"/>
        <w:numPr>
          <w:ilvl w:val="0"/>
          <w:numId w:val="1"/>
        </w:numPr>
        <w:spacing w:after="120"/>
        <w:ind w:left="1134" w:right="312" w:hanging="425"/>
        <w:jc w:val="both"/>
        <w:rPr>
          <w:sz w:val="28"/>
          <w:lang w:bidi="ar-SA"/>
        </w:rPr>
      </w:pPr>
      <w:r w:rsidRPr="00587EFC">
        <w:rPr>
          <w:sz w:val="28"/>
          <w:lang w:bidi="ar-SA"/>
        </w:rPr>
        <w:t>Análisis de casos particulares</w:t>
      </w:r>
      <w:r w:rsidR="00587EFC" w:rsidRPr="00587EFC">
        <w:rPr>
          <w:sz w:val="28"/>
          <w:lang w:bidi="ar-SA"/>
        </w:rPr>
        <w:t>,</w:t>
      </w:r>
      <w:r w:rsidRPr="00587EFC">
        <w:rPr>
          <w:sz w:val="28"/>
          <w:lang w:bidi="ar-SA"/>
        </w:rPr>
        <w:t xml:space="preserve"> si se requiere</w:t>
      </w:r>
      <w:r w:rsidR="00587EFC" w:rsidRPr="00587EFC">
        <w:rPr>
          <w:sz w:val="28"/>
          <w:lang w:bidi="ar-SA"/>
        </w:rPr>
        <w:t xml:space="preserve">, teniendo en cuenta </w:t>
      </w:r>
      <w:r w:rsidRPr="00587EFC">
        <w:rPr>
          <w:sz w:val="28"/>
          <w:lang w:bidi="ar-SA"/>
        </w:rPr>
        <w:t xml:space="preserve">los cuestionarios de </w:t>
      </w:r>
      <w:r w:rsidR="00587EFC" w:rsidRPr="00587EFC">
        <w:rPr>
          <w:sz w:val="28"/>
          <w:lang w:bidi="ar-SA"/>
        </w:rPr>
        <w:t xml:space="preserve">los </w:t>
      </w:r>
      <w:proofErr w:type="spellStart"/>
      <w:proofErr w:type="gramStart"/>
      <w:r w:rsidR="00587EFC" w:rsidRPr="00587EFC">
        <w:rPr>
          <w:sz w:val="28"/>
          <w:lang w:bidi="ar-SA"/>
        </w:rPr>
        <w:t>tutorandos</w:t>
      </w:r>
      <w:proofErr w:type="spellEnd"/>
      <w:r w:rsidR="00587EFC" w:rsidRPr="00587EFC">
        <w:rPr>
          <w:sz w:val="28"/>
          <w:lang w:bidi="ar-SA"/>
        </w:rPr>
        <w:t xml:space="preserve"> </w:t>
      </w:r>
      <w:r w:rsidRPr="00587EFC">
        <w:rPr>
          <w:sz w:val="28"/>
          <w:lang w:bidi="ar-SA"/>
        </w:rPr>
        <w:t xml:space="preserve"> y</w:t>
      </w:r>
      <w:proofErr w:type="gramEnd"/>
      <w:r w:rsidRPr="00587EFC">
        <w:rPr>
          <w:sz w:val="28"/>
          <w:lang w:bidi="ar-SA"/>
        </w:rPr>
        <w:t xml:space="preserve"> </w:t>
      </w:r>
      <w:r w:rsidR="00587EFC" w:rsidRPr="00587EFC">
        <w:rPr>
          <w:sz w:val="28"/>
          <w:lang w:bidi="ar-SA"/>
        </w:rPr>
        <w:t xml:space="preserve"> las impresiones de </w:t>
      </w:r>
      <w:r w:rsidRPr="00587EFC">
        <w:rPr>
          <w:sz w:val="28"/>
          <w:lang w:bidi="ar-SA"/>
        </w:rPr>
        <w:t xml:space="preserve">los primeros días de trabajo.  </w:t>
      </w:r>
      <w:r w:rsidR="00C54B29">
        <w:rPr>
          <w:sz w:val="28"/>
          <w:lang w:bidi="ar-SA"/>
        </w:rPr>
        <w:t xml:space="preserve">Es importante detectar qué alumnos no parecen tener las competencias, herramientas o actitud necesarias para aprobar. </w:t>
      </w:r>
      <w:bookmarkStart w:id="0" w:name="_GoBack"/>
      <w:bookmarkEnd w:id="0"/>
    </w:p>
    <w:p w:rsidR="0048731E" w:rsidRPr="00587EFC" w:rsidRDefault="000B4767" w:rsidP="00A559DA">
      <w:pPr>
        <w:pStyle w:val="Prrafodelista"/>
        <w:numPr>
          <w:ilvl w:val="0"/>
          <w:numId w:val="1"/>
        </w:numPr>
        <w:spacing w:after="120"/>
        <w:ind w:left="1134" w:right="312" w:hanging="425"/>
        <w:jc w:val="both"/>
        <w:rPr>
          <w:sz w:val="28"/>
          <w:lang w:bidi="ar-SA"/>
        </w:rPr>
      </w:pPr>
      <w:r w:rsidRPr="00587EFC">
        <w:rPr>
          <w:sz w:val="28"/>
          <w:lang w:bidi="ar-SA"/>
        </w:rPr>
        <w:t>Medidas</w:t>
      </w:r>
      <w:r w:rsidR="00374873" w:rsidRPr="00587EFC">
        <w:rPr>
          <w:sz w:val="28"/>
          <w:lang w:bidi="ar-SA"/>
        </w:rPr>
        <w:t xml:space="preserve"> </w:t>
      </w:r>
      <w:r w:rsidR="00587EFC" w:rsidRPr="00587EFC">
        <w:rPr>
          <w:sz w:val="28"/>
          <w:lang w:bidi="ar-SA"/>
        </w:rPr>
        <w:t xml:space="preserve">y acuerdos </w:t>
      </w:r>
      <w:r w:rsidR="00374873" w:rsidRPr="00587EFC">
        <w:rPr>
          <w:sz w:val="28"/>
          <w:lang w:bidi="ar-SA"/>
        </w:rPr>
        <w:t>adoptad</w:t>
      </w:r>
      <w:r w:rsidR="00587EFC" w:rsidRPr="00587EFC">
        <w:rPr>
          <w:sz w:val="28"/>
          <w:lang w:bidi="ar-SA"/>
        </w:rPr>
        <w:t>o</w:t>
      </w:r>
      <w:r w:rsidR="00374873" w:rsidRPr="00587EFC">
        <w:rPr>
          <w:sz w:val="28"/>
          <w:lang w:bidi="ar-SA"/>
        </w:rPr>
        <w:t>s</w:t>
      </w:r>
      <w:r w:rsidR="00587EFC" w:rsidRPr="00587EFC">
        <w:rPr>
          <w:sz w:val="28"/>
          <w:lang w:bidi="ar-SA"/>
        </w:rPr>
        <w:t>.</w:t>
      </w:r>
    </w:p>
    <w:sectPr w:rsidR="0048731E" w:rsidRPr="00587EFC" w:rsidSect="0048731E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CF9"/>
    <w:multiLevelType w:val="multilevel"/>
    <w:tmpl w:val="165E7190"/>
    <w:lvl w:ilvl="0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96"/>
    <w:rsid w:val="00027ABF"/>
    <w:rsid w:val="000B4767"/>
    <w:rsid w:val="00180294"/>
    <w:rsid w:val="001D3B43"/>
    <w:rsid w:val="00270431"/>
    <w:rsid w:val="00374873"/>
    <w:rsid w:val="0048731E"/>
    <w:rsid w:val="00497B76"/>
    <w:rsid w:val="00587EFC"/>
    <w:rsid w:val="006C37D1"/>
    <w:rsid w:val="007404D0"/>
    <w:rsid w:val="00746829"/>
    <w:rsid w:val="009B048A"/>
    <w:rsid w:val="00A559DA"/>
    <w:rsid w:val="00C54B29"/>
    <w:rsid w:val="00F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8ECB"/>
  <w15:chartTrackingRefBased/>
  <w15:docId w15:val="{B7E20430-B688-45AD-B753-F7BE868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1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48731E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SERVET</dc:creator>
  <cp:keywords/>
  <dc:description/>
  <cp:lastModifiedBy>Panta ... ...</cp:lastModifiedBy>
  <cp:revision>3</cp:revision>
  <cp:lastPrinted>2018-09-26T08:03:00Z</cp:lastPrinted>
  <dcterms:created xsi:type="dcterms:W3CDTF">2018-09-27T13:12:00Z</dcterms:created>
  <dcterms:modified xsi:type="dcterms:W3CDTF">2018-11-17T20:00:00Z</dcterms:modified>
</cp:coreProperties>
</file>