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514" w:rsidRDefault="000F4514" w:rsidP="00CB5A47">
      <w:pPr>
        <w:autoSpaceDE w:val="0"/>
        <w:autoSpaceDN w:val="0"/>
        <w:adjustRightInd w:val="0"/>
        <w:ind w:left="-567"/>
        <w:jc w:val="both"/>
        <w:rPr>
          <w:rFonts w:ascii="Times" w:hAnsi="Times" w:cs="ArialMT"/>
        </w:rPr>
      </w:pPr>
    </w:p>
    <w:p w:rsidR="004E00CE" w:rsidRPr="004E00CE" w:rsidRDefault="004E00CE" w:rsidP="000F4514">
      <w:pPr>
        <w:autoSpaceDE w:val="0"/>
        <w:autoSpaceDN w:val="0"/>
        <w:adjustRightInd w:val="0"/>
        <w:jc w:val="both"/>
        <w:rPr>
          <w:rFonts w:ascii="Times" w:hAnsi="Times" w:cs="ArialMT"/>
          <w:sz w:val="28"/>
          <w:szCs w:val="28"/>
        </w:rPr>
      </w:pPr>
    </w:p>
    <w:p w:rsidR="001713C7" w:rsidRPr="00E15943" w:rsidRDefault="00E15943" w:rsidP="00CB5A47">
      <w:pPr>
        <w:ind w:left="1418"/>
        <w:rPr>
          <w:rFonts w:ascii="Verdana" w:hAnsi="Verdana"/>
        </w:rPr>
      </w:pPr>
      <w:r w:rsidRPr="00E15943">
        <w:rPr>
          <w:rFonts w:ascii="Verdana" w:hAnsi="Verdana"/>
        </w:rPr>
        <w:t>Asunto: Banco de Libros</w:t>
      </w:r>
    </w:p>
    <w:p w:rsidR="00E15943" w:rsidRPr="00E15943" w:rsidRDefault="00E15943" w:rsidP="00CB5A47">
      <w:pPr>
        <w:ind w:left="1418"/>
        <w:rPr>
          <w:rFonts w:ascii="Verdana" w:hAnsi="Verdana"/>
        </w:rPr>
      </w:pPr>
      <w:r w:rsidRPr="00E15943">
        <w:rPr>
          <w:rFonts w:ascii="Verdana" w:hAnsi="Verdana"/>
        </w:rPr>
        <w:t>Destinatario: Familias adheridas al Banco de Libros</w:t>
      </w:r>
      <w:r>
        <w:rPr>
          <w:rFonts w:ascii="Verdana" w:hAnsi="Verdana"/>
        </w:rPr>
        <w:t xml:space="preserve"> (Anexo IC)</w:t>
      </w:r>
    </w:p>
    <w:p w:rsidR="00E15943" w:rsidRPr="00E15943" w:rsidRDefault="00E15943" w:rsidP="00CB5A47">
      <w:pPr>
        <w:ind w:left="1418"/>
        <w:rPr>
          <w:rFonts w:ascii="Verdana" w:hAnsi="Verdana"/>
        </w:rPr>
      </w:pPr>
    </w:p>
    <w:p w:rsidR="00CB5A47" w:rsidRDefault="00CB5A47" w:rsidP="00CB5A47">
      <w:pPr>
        <w:ind w:left="-567"/>
      </w:pPr>
      <w:r>
        <w:tab/>
      </w:r>
      <w:r>
        <w:tab/>
      </w:r>
    </w:p>
    <w:p w:rsidR="00BC5BFE" w:rsidRDefault="00BC5BFE" w:rsidP="00CB5A47">
      <w:pPr>
        <w:ind w:left="-851"/>
        <w:jc w:val="both"/>
        <w:rPr>
          <w:rFonts w:ascii="Verdana" w:hAnsi="Verdana"/>
        </w:rPr>
      </w:pPr>
    </w:p>
    <w:p w:rsidR="00CB5A47" w:rsidRPr="00CB5A47" w:rsidRDefault="00CB5A47" w:rsidP="00CB5A47">
      <w:pPr>
        <w:ind w:left="-851"/>
        <w:jc w:val="both"/>
        <w:rPr>
          <w:rFonts w:ascii="Verdana" w:hAnsi="Verdana"/>
        </w:rPr>
      </w:pPr>
      <w:r w:rsidRPr="00CB5A47">
        <w:rPr>
          <w:rFonts w:ascii="Verdana" w:hAnsi="Verdana"/>
        </w:rPr>
        <w:t xml:space="preserve">Zaragoza a </w:t>
      </w:r>
      <w:r w:rsidR="001630F4">
        <w:rPr>
          <w:rFonts w:ascii="Verdana" w:hAnsi="Verdana"/>
        </w:rPr>
        <w:t>10</w:t>
      </w:r>
      <w:r w:rsidRPr="00CB5A47">
        <w:rPr>
          <w:rFonts w:ascii="Verdana" w:hAnsi="Verdana"/>
        </w:rPr>
        <w:t xml:space="preserve"> de junio de 2019</w:t>
      </w:r>
    </w:p>
    <w:p w:rsidR="00CB5A47" w:rsidRDefault="00CB5A47" w:rsidP="00CB5A47">
      <w:pPr>
        <w:ind w:left="-851"/>
        <w:jc w:val="both"/>
        <w:rPr>
          <w:rFonts w:ascii="Verdana" w:hAnsi="Verdana"/>
        </w:rPr>
      </w:pPr>
    </w:p>
    <w:p w:rsidR="00BC5BFE" w:rsidRDefault="00BC5BFE" w:rsidP="00CB5A47">
      <w:pPr>
        <w:ind w:left="-851"/>
        <w:jc w:val="both"/>
        <w:rPr>
          <w:rFonts w:ascii="Verdana" w:hAnsi="Verdana"/>
        </w:rPr>
      </w:pPr>
    </w:p>
    <w:p w:rsidR="00CB5A47" w:rsidRPr="00CB5A47" w:rsidRDefault="00CB5A47" w:rsidP="00CB5A47">
      <w:pPr>
        <w:ind w:left="-851"/>
        <w:jc w:val="both"/>
        <w:rPr>
          <w:rFonts w:ascii="Verdana" w:hAnsi="Verdana"/>
        </w:rPr>
      </w:pPr>
      <w:r w:rsidRPr="00CB5A47">
        <w:rPr>
          <w:rFonts w:ascii="Verdana" w:hAnsi="Verdana"/>
        </w:rPr>
        <w:t>Estimadas Familias:</w:t>
      </w:r>
    </w:p>
    <w:p w:rsidR="00CB5A47" w:rsidRPr="00CB5A47" w:rsidRDefault="00CB5A47" w:rsidP="00CB5A47">
      <w:pPr>
        <w:ind w:left="-851"/>
        <w:jc w:val="both"/>
        <w:rPr>
          <w:rFonts w:ascii="Verdana" w:hAnsi="Verdana"/>
        </w:rPr>
      </w:pPr>
      <w:r w:rsidRPr="00CB5A47">
        <w:rPr>
          <w:rFonts w:ascii="Verdana" w:hAnsi="Verdana"/>
        </w:rPr>
        <w:t>El Departamento de Educación, Cultura y Deporte ha promovido la creación de un sistema de Banco de Libros, al que ustedes se han adherid</w:t>
      </w:r>
      <w:r>
        <w:rPr>
          <w:rFonts w:ascii="Verdana" w:hAnsi="Verdana"/>
        </w:rPr>
        <w:t xml:space="preserve">o </w:t>
      </w:r>
      <w:r w:rsidRPr="00CB5A47">
        <w:rPr>
          <w:rFonts w:ascii="Verdana" w:hAnsi="Verdana"/>
        </w:rPr>
        <w:t xml:space="preserve">voluntariamente. </w:t>
      </w:r>
    </w:p>
    <w:p w:rsidR="00CB5A47" w:rsidRPr="001630F4" w:rsidRDefault="00CB5A47" w:rsidP="00CB5A47">
      <w:pPr>
        <w:ind w:left="-851"/>
        <w:jc w:val="both"/>
        <w:rPr>
          <w:rFonts w:ascii="Verdana" w:hAnsi="Verdana"/>
          <w:b/>
          <w:bCs/>
        </w:rPr>
      </w:pPr>
    </w:p>
    <w:p w:rsidR="00BC5BFE" w:rsidRDefault="00BC5BFE" w:rsidP="00CB5A47">
      <w:pPr>
        <w:ind w:left="-851"/>
        <w:jc w:val="both"/>
        <w:rPr>
          <w:rFonts w:ascii="Verdana" w:hAnsi="Verdana"/>
          <w:b/>
          <w:bCs/>
        </w:rPr>
      </w:pPr>
    </w:p>
    <w:p w:rsidR="00CB5A47" w:rsidRDefault="00CB5A47" w:rsidP="00CB5A47">
      <w:pPr>
        <w:ind w:left="-851"/>
        <w:jc w:val="both"/>
        <w:rPr>
          <w:rFonts w:ascii="Verdana" w:hAnsi="Verdana"/>
          <w:b/>
          <w:bCs/>
        </w:rPr>
      </w:pPr>
      <w:r w:rsidRPr="001630F4">
        <w:rPr>
          <w:rFonts w:ascii="Verdana" w:hAnsi="Verdana"/>
          <w:b/>
          <w:bCs/>
        </w:rPr>
        <w:t>PROCEDIMIENTO DE PAGO</w:t>
      </w:r>
      <w:r w:rsidR="001630F4">
        <w:rPr>
          <w:rFonts w:ascii="Verdana" w:hAnsi="Verdana"/>
          <w:b/>
          <w:bCs/>
        </w:rPr>
        <w:t>:</w:t>
      </w:r>
    </w:p>
    <w:p w:rsidR="001630F4" w:rsidRPr="001630F4" w:rsidRDefault="001630F4" w:rsidP="00CB5A47">
      <w:pPr>
        <w:ind w:left="-851"/>
        <w:jc w:val="both"/>
        <w:rPr>
          <w:rFonts w:ascii="Verdana" w:hAnsi="Verdana"/>
          <w:b/>
          <w:bCs/>
        </w:rPr>
      </w:pPr>
    </w:p>
    <w:p w:rsidR="00CB5A47" w:rsidRPr="00CB5A47" w:rsidRDefault="00CB5A47" w:rsidP="00CB5A47">
      <w:pPr>
        <w:ind w:left="-851"/>
        <w:jc w:val="both"/>
        <w:rPr>
          <w:rFonts w:ascii="Verdana" w:hAnsi="Verdana"/>
        </w:rPr>
      </w:pPr>
      <w:r w:rsidRPr="00BC5BFE">
        <w:rPr>
          <w:rFonts w:ascii="Verdana" w:hAnsi="Verdana"/>
          <w:b/>
          <w:bCs/>
        </w:rPr>
        <w:t xml:space="preserve">TODAS </w:t>
      </w:r>
      <w:r w:rsidRPr="00CB5A47">
        <w:rPr>
          <w:rFonts w:ascii="Verdana" w:hAnsi="Verdana"/>
        </w:rPr>
        <w:t xml:space="preserve">las familias adheridas al Banco de libros deberán pagar </w:t>
      </w:r>
      <w:r w:rsidRPr="00BC5BFE">
        <w:rPr>
          <w:rFonts w:ascii="Verdana" w:hAnsi="Verdana"/>
          <w:b/>
          <w:bCs/>
        </w:rPr>
        <w:t>antes del día 21</w:t>
      </w:r>
      <w:r w:rsidRPr="00CB5A47">
        <w:rPr>
          <w:rFonts w:ascii="Verdana" w:hAnsi="Verdana"/>
        </w:rPr>
        <w:t xml:space="preserve"> </w:t>
      </w:r>
      <w:r w:rsidRPr="00BC5BFE">
        <w:rPr>
          <w:rFonts w:ascii="Verdana" w:hAnsi="Verdana"/>
          <w:b/>
          <w:bCs/>
        </w:rPr>
        <w:t>de junio</w:t>
      </w:r>
      <w:r w:rsidRPr="00CB5A47">
        <w:rPr>
          <w:rFonts w:ascii="Verdana" w:hAnsi="Verdana"/>
        </w:rPr>
        <w:t xml:space="preserve"> la aportación de 25 euros con tarjeta bancaria a través del TPV (cuyo enlace aparece en la página web del </w:t>
      </w:r>
      <w:r w:rsidR="003D5D78">
        <w:rPr>
          <w:rFonts w:ascii="Verdana" w:hAnsi="Verdana"/>
        </w:rPr>
        <w:t>instituto</w:t>
      </w:r>
      <w:r w:rsidRPr="00CB5A47">
        <w:rPr>
          <w:rFonts w:ascii="Verdana" w:hAnsi="Verdana"/>
        </w:rPr>
        <w:t xml:space="preserve">) e imprimir el resguardo de pago. Es condición indispensable presentar este resguardo para poder realizar la entrega de libros y la posterior recogida del nuevo lote, que se realizará en septiembre. </w:t>
      </w:r>
    </w:p>
    <w:p w:rsidR="00CB5A47" w:rsidRDefault="00CB5A47" w:rsidP="00CB5A47">
      <w:pPr>
        <w:ind w:left="-851"/>
        <w:jc w:val="both"/>
        <w:rPr>
          <w:rFonts w:ascii="Verdana" w:hAnsi="Verdana"/>
        </w:rPr>
      </w:pPr>
    </w:p>
    <w:p w:rsidR="001630F4" w:rsidRPr="00CB5A47" w:rsidRDefault="001630F4" w:rsidP="00CB5A47">
      <w:pPr>
        <w:ind w:left="-851"/>
        <w:jc w:val="both"/>
        <w:rPr>
          <w:rFonts w:ascii="Verdana" w:hAnsi="Verdana"/>
        </w:rPr>
      </w:pPr>
    </w:p>
    <w:p w:rsidR="00495BDB" w:rsidRDefault="00495BDB" w:rsidP="00CB5A47">
      <w:pPr>
        <w:ind w:left="-851"/>
        <w:jc w:val="both"/>
        <w:rPr>
          <w:rFonts w:ascii="Verdana" w:hAnsi="Verdana"/>
          <w:b/>
          <w:bCs/>
        </w:rPr>
      </w:pPr>
      <w:r w:rsidRPr="001630F4">
        <w:rPr>
          <w:rFonts w:ascii="Verdana" w:hAnsi="Verdana"/>
          <w:b/>
          <w:bCs/>
        </w:rPr>
        <w:t xml:space="preserve">En la página </w:t>
      </w:r>
      <w:r w:rsidR="001630F4">
        <w:rPr>
          <w:rFonts w:ascii="Verdana" w:hAnsi="Verdana"/>
          <w:b/>
          <w:bCs/>
        </w:rPr>
        <w:t>WEB</w:t>
      </w:r>
      <w:r w:rsidRPr="001630F4">
        <w:rPr>
          <w:rFonts w:ascii="Verdana" w:hAnsi="Verdana"/>
          <w:b/>
          <w:bCs/>
        </w:rPr>
        <w:t xml:space="preserve"> del IES</w:t>
      </w:r>
      <w:bookmarkStart w:id="0" w:name="_GoBack"/>
      <w:bookmarkEnd w:id="0"/>
      <w:r w:rsidRPr="001630F4">
        <w:rPr>
          <w:rFonts w:ascii="Verdana" w:hAnsi="Verdana"/>
          <w:b/>
          <w:bCs/>
        </w:rPr>
        <w:t xml:space="preserve"> se pueden consultar</w:t>
      </w:r>
      <w:r w:rsidR="001630F4">
        <w:rPr>
          <w:rFonts w:ascii="Verdana" w:hAnsi="Verdana"/>
          <w:b/>
          <w:bCs/>
        </w:rPr>
        <w:t xml:space="preserve"> a partir del 14 de junio:</w:t>
      </w:r>
    </w:p>
    <w:p w:rsidR="001630F4" w:rsidRPr="001630F4" w:rsidRDefault="001630F4" w:rsidP="00CB5A47">
      <w:pPr>
        <w:ind w:left="-851"/>
        <w:jc w:val="both"/>
        <w:rPr>
          <w:rFonts w:ascii="Verdana" w:hAnsi="Verdana"/>
          <w:b/>
          <w:bCs/>
        </w:rPr>
      </w:pPr>
    </w:p>
    <w:p w:rsidR="00495BDB" w:rsidRPr="001630F4" w:rsidRDefault="00495BDB" w:rsidP="001630F4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1630F4">
        <w:rPr>
          <w:rFonts w:ascii="Verdana" w:hAnsi="Verdana"/>
        </w:rPr>
        <w:t>Las normas de participación en el Banco de Libros.</w:t>
      </w:r>
    </w:p>
    <w:p w:rsidR="00495BDB" w:rsidRPr="001630F4" w:rsidRDefault="001630F4" w:rsidP="001630F4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1630F4">
        <w:rPr>
          <w:rFonts w:ascii="Verdana" w:hAnsi="Verdana"/>
        </w:rPr>
        <w:t>El calendario de entrega y recogida de los lotes de libros.</w:t>
      </w:r>
    </w:p>
    <w:p w:rsidR="001630F4" w:rsidRPr="001630F4" w:rsidRDefault="001630F4" w:rsidP="001630F4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1630F4">
        <w:rPr>
          <w:rFonts w:ascii="Verdana" w:hAnsi="Verdana"/>
        </w:rPr>
        <w:t>La composición de los lotes que deben entregar los alumnos.</w:t>
      </w:r>
    </w:p>
    <w:p w:rsidR="001630F4" w:rsidRPr="001630F4" w:rsidRDefault="001630F4" w:rsidP="001630F4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1630F4">
        <w:rPr>
          <w:rFonts w:ascii="Verdana" w:hAnsi="Verdana"/>
        </w:rPr>
        <w:t>La composición de los lotes que se les entregarán en septiembre.</w:t>
      </w:r>
    </w:p>
    <w:p w:rsidR="00495BDB" w:rsidRDefault="00495BDB" w:rsidP="001630F4">
      <w:pPr>
        <w:jc w:val="both"/>
        <w:rPr>
          <w:rFonts w:ascii="Verdana" w:hAnsi="Verdana"/>
        </w:rPr>
      </w:pPr>
    </w:p>
    <w:p w:rsidR="00495BDB" w:rsidRDefault="00495BDB" w:rsidP="00CB5A47">
      <w:pPr>
        <w:ind w:left="-851"/>
        <w:jc w:val="both"/>
        <w:rPr>
          <w:rFonts w:ascii="Verdana" w:hAnsi="Verdana"/>
        </w:rPr>
      </w:pPr>
    </w:p>
    <w:p w:rsidR="00CB5A47" w:rsidRPr="00CB5A47" w:rsidRDefault="00CB5A47" w:rsidP="00CB5A47">
      <w:pPr>
        <w:ind w:left="-851"/>
        <w:jc w:val="both"/>
        <w:rPr>
          <w:rFonts w:ascii="Verdana" w:hAnsi="Verdana"/>
        </w:rPr>
      </w:pPr>
    </w:p>
    <w:p w:rsidR="00CB5A47" w:rsidRPr="00CB5A47" w:rsidRDefault="00CB5A47" w:rsidP="00CB5A47">
      <w:pPr>
        <w:ind w:left="-851"/>
        <w:jc w:val="both"/>
        <w:rPr>
          <w:rFonts w:ascii="Verdana" w:hAnsi="Verdana"/>
        </w:rPr>
      </w:pPr>
      <w:r w:rsidRPr="00CB5A47">
        <w:rPr>
          <w:rFonts w:ascii="Verdana" w:hAnsi="Verdana"/>
        </w:rPr>
        <w:t>Atentamente.</w:t>
      </w:r>
    </w:p>
    <w:p w:rsidR="00CB5A47" w:rsidRPr="00CB5A47" w:rsidRDefault="00495BDB" w:rsidP="00CB5A47">
      <w:pPr>
        <w:ind w:left="-851"/>
        <w:jc w:val="both"/>
        <w:rPr>
          <w:rFonts w:ascii="Verdana" w:hAnsi="Verdana"/>
        </w:rPr>
      </w:pPr>
      <w:r>
        <w:rPr>
          <w:rFonts w:ascii="Verdana" w:hAnsi="Verdana"/>
        </w:rPr>
        <w:t>La dirección del centro.</w:t>
      </w:r>
    </w:p>
    <w:p w:rsidR="00CB5A47" w:rsidRPr="00CB5A47" w:rsidRDefault="00CB5A47" w:rsidP="00CB5A47">
      <w:pPr>
        <w:ind w:left="-851"/>
        <w:jc w:val="both"/>
        <w:rPr>
          <w:rFonts w:ascii="Verdana" w:hAnsi="Verdana"/>
        </w:rPr>
      </w:pPr>
    </w:p>
    <w:p w:rsidR="00CB5A47" w:rsidRPr="00CB5A47" w:rsidRDefault="00CB5A47" w:rsidP="00CB5A47">
      <w:pPr>
        <w:ind w:left="-567"/>
        <w:jc w:val="both"/>
        <w:rPr>
          <w:rFonts w:ascii="Verdana" w:hAnsi="Verdana"/>
        </w:rPr>
      </w:pPr>
    </w:p>
    <w:p w:rsidR="00CB5A47" w:rsidRPr="00CB5A47" w:rsidRDefault="00CB5A47" w:rsidP="00CB5A47">
      <w:pPr>
        <w:ind w:left="-567"/>
        <w:jc w:val="both"/>
        <w:rPr>
          <w:rFonts w:ascii="Verdana" w:hAnsi="Verdana"/>
        </w:rPr>
      </w:pPr>
    </w:p>
    <w:p w:rsidR="00CB5A47" w:rsidRPr="00CB5A47" w:rsidRDefault="00CB5A47" w:rsidP="00CB5A47">
      <w:pPr>
        <w:ind w:left="-567"/>
        <w:jc w:val="both"/>
        <w:rPr>
          <w:rFonts w:ascii="Verdana" w:hAnsi="Verdana"/>
        </w:rPr>
      </w:pPr>
      <w:r w:rsidRPr="00CB5A47">
        <w:rPr>
          <w:rFonts w:ascii="Verdana" w:hAnsi="Verdana"/>
        </w:rPr>
        <w:tab/>
      </w:r>
      <w:r w:rsidRPr="00CB5A47">
        <w:rPr>
          <w:rFonts w:ascii="Verdana" w:hAnsi="Verdana"/>
        </w:rPr>
        <w:tab/>
      </w:r>
      <w:r w:rsidRPr="00CB5A47">
        <w:rPr>
          <w:rFonts w:ascii="Verdana" w:hAnsi="Verdana"/>
        </w:rPr>
        <w:tab/>
      </w:r>
      <w:r w:rsidRPr="00CB5A47">
        <w:rPr>
          <w:rFonts w:ascii="Verdana" w:hAnsi="Verdana"/>
        </w:rPr>
        <w:tab/>
      </w:r>
    </w:p>
    <w:p w:rsidR="00E15943" w:rsidRPr="00CB5A47" w:rsidRDefault="00E15943" w:rsidP="00CB5A47">
      <w:pPr>
        <w:ind w:left="-567"/>
        <w:jc w:val="both"/>
        <w:rPr>
          <w:rFonts w:ascii="Verdana" w:hAnsi="Verdana"/>
        </w:rPr>
      </w:pPr>
    </w:p>
    <w:sectPr w:rsidR="00E15943" w:rsidRPr="00CB5A47" w:rsidSect="005D2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24D" w:rsidRDefault="00D6224D" w:rsidP="000F4514">
      <w:r>
        <w:separator/>
      </w:r>
    </w:p>
  </w:endnote>
  <w:endnote w:type="continuationSeparator" w:id="0">
    <w:p w:rsidR="00D6224D" w:rsidRDefault="00D6224D" w:rsidP="000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500" w:rsidRDefault="009455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514" w:rsidRPr="00945500" w:rsidRDefault="000F4514" w:rsidP="00945500">
    <w:pPr>
      <w:pStyle w:val="Piedepgina"/>
      <w:ind w:left="-993"/>
      <w:jc w:val="center"/>
      <w:rPr>
        <w:color w:val="A6A6A6"/>
        <w:sz w:val="12"/>
        <w:szCs w:val="12"/>
      </w:rPr>
    </w:pPr>
    <w:r w:rsidRPr="00945500">
      <w:rPr>
        <w:color w:val="A6A6A6"/>
        <w:sz w:val="12"/>
        <w:szCs w:val="12"/>
      </w:rPr>
      <w:t>I.E.S.  Miguel Servet</w:t>
    </w:r>
    <w:r w:rsidR="00945500">
      <w:rPr>
        <w:color w:val="A6A6A6"/>
        <w:sz w:val="12"/>
        <w:szCs w:val="12"/>
      </w:rPr>
      <w:t xml:space="preserve">   </w:t>
    </w:r>
    <w:r w:rsidRPr="00945500">
      <w:rPr>
        <w:color w:val="A6A6A6"/>
        <w:sz w:val="12"/>
        <w:szCs w:val="12"/>
      </w:rPr>
      <w:t>Paseo de los Ruiseñores 49-51</w:t>
    </w:r>
    <w:r w:rsidR="00945500">
      <w:rPr>
        <w:color w:val="A6A6A6"/>
        <w:sz w:val="12"/>
        <w:szCs w:val="12"/>
      </w:rPr>
      <w:t xml:space="preserve"> </w:t>
    </w:r>
    <w:r w:rsidRPr="00945500">
      <w:rPr>
        <w:color w:val="A6A6A6"/>
        <w:sz w:val="12"/>
        <w:szCs w:val="12"/>
      </w:rPr>
      <w:t>Zaragoza 50006</w:t>
    </w:r>
  </w:p>
  <w:p w:rsidR="000F4514" w:rsidRPr="00945500" w:rsidRDefault="000F4514" w:rsidP="00945500">
    <w:pPr>
      <w:pStyle w:val="Piedepgina"/>
      <w:ind w:left="-993"/>
      <w:jc w:val="center"/>
      <w:rPr>
        <w:color w:val="A6A6A6"/>
        <w:sz w:val="12"/>
        <w:szCs w:val="12"/>
      </w:rPr>
    </w:pPr>
    <w:r w:rsidRPr="00945500">
      <w:rPr>
        <w:color w:val="A6A6A6"/>
        <w:sz w:val="12"/>
        <w:szCs w:val="12"/>
      </w:rPr>
      <w:t>Teléfono 976 259383</w:t>
    </w:r>
    <w:r w:rsidR="00945500">
      <w:rPr>
        <w:color w:val="A6A6A6"/>
        <w:sz w:val="12"/>
        <w:szCs w:val="12"/>
      </w:rPr>
      <w:t xml:space="preserve"> / </w:t>
    </w:r>
    <w:r w:rsidRPr="00945500">
      <w:rPr>
        <w:color w:val="A6A6A6"/>
        <w:sz w:val="12"/>
        <w:szCs w:val="12"/>
      </w:rPr>
      <w:t>iesmsezaragoza@educa.aragon.es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500" w:rsidRDefault="009455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24D" w:rsidRDefault="00D6224D" w:rsidP="000F4514">
      <w:r>
        <w:separator/>
      </w:r>
    </w:p>
  </w:footnote>
  <w:footnote w:type="continuationSeparator" w:id="0">
    <w:p w:rsidR="00D6224D" w:rsidRDefault="00D6224D" w:rsidP="000F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500" w:rsidRDefault="009455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514" w:rsidRDefault="00945500">
    <w:pPr>
      <w:pStyle w:val="Encabezado"/>
    </w:pPr>
    <w:r>
      <w:rPr>
        <w:rFonts w:ascii="Times" w:hAnsi="Times" w:cs="ArialMT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4434840</wp:posOffset>
          </wp:positionH>
          <wp:positionV relativeFrom="paragraph">
            <wp:posOffset>-116205</wp:posOffset>
          </wp:positionV>
          <wp:extent cx="1295400" cy="495300"/>
          <wp:effectExtent l="0" t="0" r="0" b="0"/>
          <wp:wrapThrough wrapText="bothSides">
            <wp:wrapPolygon edited="0">
              <wp:start x="0" y="0"/>
              <wp:lineTo x="0" y="20769"/>
              <wp:lineTo x="21282" y="20769"/>
              <wp:lineTo x="21282" y="0"/>
              <wp:lineTo x="0" y="0"/>
            </wp:wrapPolygon>
          </wp:wrapThrough>
          <wp:docPr id="3" name="Imagen 1" descr="Logo institu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institu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 w:cs="ArialMT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-413385</wp:posOffset>
          </wp:positionH>
          <wp:positionV relativeFrom="paragraph">
            <wp:posOffset>-111760</wp:posOffset>
          </wp:positionV>
          <wp:extent cx="1350010" cy="547370"/>
          <wp:effectExtent l="0" t="0" r="0" b="0"/>
          <wp:wrapTight wrapText="bothSides">
            <wp:wrapPolygon edited="0">
              <wp:start x="0" y="0"/>
              <wp:lineTo x="0" y="21049"/>
              <wp:lineTo x="21336" y="21049"/>
              <wp:lineTo x="21336" y="0"/>
              <wp:lineTo x="0" y="0"/>
            </wp:wrapPolygon>
          </wp:wrapTight>
          <wp:docPr id="2" name="Imagen 2" descr="Logo nuevo EducCulD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EducCulDe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4514" w:rsidRDefault="000F45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500" w:rsidRDefault="009455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E335C"/>
    <w:multiLevelType w:val="hybridMultilevel"/>
    <w:tmpl w:val="08AE5164"/>
    <w:lvl w:ilvl="0" w:tplc="0C0A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43"/>
    <w:rsid w:val="000F4514"/>
    <w:rsid w:val="00117B52"/>
    <w:rsid w:val="001630F4"/>
    <w:rsid w:val="001713C7"/>
    <w:rsid w:val="001B0734"/>
    <w:rsid w:val="003D5D78"/>
    <w:rsid w:val="00495BDB"/>
    <w:rsid w:val="004E00CE"/>
    <w:rsid w:val="005638B0"/>
    <w:rsid w:val="00586D2A"/>
    <w:rsid w:val="005D2C21"/>
    <w:rsid w:val="007323F8"/>
    <w:rsid w:val="00732963"/>
    <w:rsid w:val="007B5C8C"/>
    <w:rsid w:val="007D095F"/>
    <w:rsid w:val="0080761B"/>
    <w:rsid w:val="008425E7"/>
    <w:rsid w:val="00942623"/>
    <w:rsid w:val="00945500"/>
    <w:rsid w:val="00A81216"/>
    <w:rsid w:val="00A830F3"/>
    <w:rsid w:val="00B5404B"/>
    <w:rsid w:val="00B56628"/>
    <w:rsid w:val="00BC5BFE"/>
    <w:rsid w:val="00CB5A47"/>
    <w:rsid w:val="00D6224D"/>
    <w:rsid w:val="00E15943"/>
    <w:rsid w:val="00E25CC8"/>
    <w:rsid w:val="00FB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458E60"/>
  <w15:docId w15:val="{51ECB5F3-C86D-45C6-963E-FB6D047D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21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E00CE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514"/>
  </w:style>
  <w:style w:type="paragraph" w:styleId="Piedepgina">
    <w:name w:val="footer"/>
    <w:basedOn w:val="Normal"/>
    <w:link w:val="PiedepginaCar"/>
    <w:uiPriority w:val="99"/>
    <w:unhideWhenUsed/>
    <w:rsid w:val="000F4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514"/>
  </w:style>
  <w:style w:type="paragraph" w:styleId="Textodeglobo">
    <w:name w:val="Balloon Text"/>
    <w:basedOn w:val="Normal"/>
    <w:link w:val="TextodegloboCar"/>
    <w:uiPriority w:val="99"/>
    <w:semiHidden/>
    <w:unhideWhenUsed/>
    <w:rsid w:val="00117B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7B52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2Car">
    <w:name w:val="Título 2 Car"/>
    <w:link w:val="Ttulo2"/>
    <w:semiHidden/>
    <w:rsid w:val="004E00CE"/>
    <w:rPr>
      <w:rFonts w:eastAsia="MS Gothic"/>
      <w:color w:val="365F91"/>
      <w:sz w:val="26"/>
      <w:szCs w:val="26"/>
      <w:lang w:val="en-GB" w:eastAsia="en-US"/>
    </w:rPr>
  </w:style>
  <w:style w:type="paragraph" w:styleId="Prrafodelista">
    <w:name w:val="List Paragraph"/>
    <w:basedOn w:val="Normal"/>
    <w:uiPriority w:val="34"/>
    <w:qFormat/>
    <w:rsid w:val="0016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ci&#243;n\Dropbox\jefatura\001_Modelo_DOC\Menbre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Menbrete.dotx</Template>
  <TotalTime>65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</dc:creator>
  <cp:keywords/>
  <dc:description/>
  <cp:lastModifiedBy>Ies Servet</cp:lastModifiedBy>
  <cp:revision>2</cp:revision>
  <cp:lastPrinted>2019-06-10T08:58:00Z</cp:lastPrinted>
  <dcterms:created xsi:type="dcterms:W3CDTF">2019-06-10T07:28:00Z</dcterms:created>
  <dcterms:modified xsi:type="dcterms:W3CDTF">2019-06-10T08:58:00Z</dcterms:modified>
</cp:coreProperties>
</file>